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F4A3B" w14:textId="77777777" w:rsidR="001C3A2A" w:rsidRPr="00B137EE" w:rsidRDefault="001C3A2A" w:rsidP="001C3A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B137EE">
        <w:rPr>
          <w:rFonts w:ascii="Times New Roman" w:hAnsi="Times New Roman" w:cs="Times New Roman"/>
          <w:b/>
          <w:sz w:val="28"/>
          <w:szCs w:val="24"/>
        </w:rPr>
        <w:t>Promovimi</w:t>
      </w:r>
      <w:proofErr w:type="spellEnd"/>
      <w:r w:rsidRPr="00B137E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137EE">
        <w:rPr>
          <w:rFonts w:ascii="Times New Roman" w:hAnsi="Times New Roman" w:cs="Times New Roman"/>
          <w:b/>
          <w:sz w:val="28"/>
          <w:szCs w:val="24"/>
        </w:rPr>
        <w:t>i</w:t>
      </w:r>
      <w:proofErr w:type="spellEnd"/>
      <w:r w:rsidRPr="00B137EE">
        <w:rPr>
          <w:rFonts w:ascii="Times New Roman" w:hAnsi="Times New Roman" w:cs="Times New Roman"/>
          <w:b/>
          <w:sz w:val="28"/>
          <w:szCs w:val="24"/>
        </w:rPr>
        <w:t xml:space="preserve"> FGJH </w:t>
      </w:r>
      <w:proofErr w:type="spellStart"/>
      <w:r w:rsidRPr="00B137EE">
        <w:rPr>
          <w:rFonts w:ascii="Times New Roman" w:hAnsi="Times New Roman" w:cs="Times New Roman"/>
          <w:b/>
          <w:sz w:val="28"/>
          <w:szCs w:val="24"/>
        </w:rPr>
        <w:t>tek</w:t>
      </w:r>
      <w:proofErr w:type="spellEnd"/>
      <w:r w:rsidRPr="00B137E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B137EE">
        <w:rPr>
          <w:rFonts w:ascii="Times New Roman" w:hAnsi="Times New Roman" w:cs="Times New Roman"/>
          <w:b/>
          <w:sz w:val="28"/>
          <w:szCs w:val="24"/>
        </w:rPr>
        <w:t>Maturantët</w:t>
      </w:r>
      <w:proofErr w:type="spellEnd"/>
    </w:p>
    <w:p w14:paraId="11EFA170" w14:textId="77777777" w:rsidR="001C3A2A" w:rsidRDefault="001C3A2A" w:rsidP="001C3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0FDA9" w14:textId="77777777" w:rsidR="001C3A2A" w:rsidRDefault="001C3A2A" w:rsidP="001C3A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informimi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maturantëve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studimit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vitin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D50C49">
        <w:rPr>
          <w:rFonts w:ascii="Times New Roman" w:hAnsi="Times New Roman" w:cs="Times New Roman"/>
          <w:sz w:val="24"/>
          <w:szCs w:val="24"/>
        </w:rPr>
        <w:t xml:space="preserve"> 2022-2023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FGJH”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3E00A2B" w14:textId="77777777" w:rsidR="001C3A2A" w:rsidRPr="00D50C49" w:rsidRDefault="001C3A2A" w:rsidP="001C3A2A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Takimet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online 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maturant</w:t>
      </w:r>
      <w:r w:rsidRPr="00D50C49">
        <w:rPr>
          <w:rFonts w:ascii="Times New Roman" w:hAnsi="Times New Roman" w:cs="Times New Roman"/>
          <w:b/>
          <w:sz w:val="24"/>
          <w:szCs w:val="24"/>
        </w:rPr>
        <w:t>ët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50C4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b/>
          <w:sz w:val="24"/>
          <w:szCs w:val="24"/>
        </w:rPr>
        <w:t>gjith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b/>
          <w:sz w:val="24"/>
          <w:szCs w:val="24"/>
        </w:rPr>
        <w:t>shkolla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D50C49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b/>
          <w:sz w:val="24"/>
          <w:szCs w:val="24"/>
        </w:rPr>
        <w:t>mesme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C49">
        <w:rPr>
          <w:rFonts w:ascii="Times New Roman" w:hAnsi="Times New Roman" w:cs="Times New Roman"/>
          <w:b/>
          <w:sz w:val="24"/>
          <w:szCs w:val="24"/>
        </w:rPr>
        <w:t>vendit</w:t>
      </w:r>
      <w:proofErr w:type="spellEnd"/>
      <w:r w:rsidRPr="00D50C49">
        <w:rPr>
          <w:rFonts w:ascii="Times New Roman" w:hAnsi="Times New Roman" w:cs="Times New Roman"/>
          <w:b/>
          <w:sz w:val="24"/>
          <w:szCs w:val="24"/>
        </w:rPr>
        <w:t>.</w:t>
      </w:r>
    </w:p>
    <w:p w14:paraId="74F3024A" w14:textId="77777777" w:rsidR="001C3A2A" w:rsidRPr="002F7F8D" w:rsidRDefault="001C3A2A" w:rsidP="001C3A2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9ABB5AA" w14:textId="77777777" w:rsidR="001C3A2A" w:rsidRDefault="001C3A2A" w:rsidP="001C3A2A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6EFB">
        <w:rPr>
          <w:rFonts w:ascii="Times New Roman" w:hAnsi="Times New Roman" w:cs="Times New Roman"/>
          <w:sz w:val="24"/>
          <w:szCs w:val="24"/>
        </w:rPr>
        <w:t>eriudh</w:t>
      </w:r>
      <w:r>
        <w:rPr>
          <w:rFonts w:ascii="Times New Roman" w:hAnsi="Times New Roman" w:cs="Times New Roman"/>
          <w:sz w:val="24"/>
          <w:szCs w:val="24"/>
        </w:rPr>
        <w:t>ën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informimin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maturantëve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B6EFB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shkurt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31 mars 2022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B6EFB">
        <w:rPr>
          <w:rFonts w:ascii="Times New Roman" w:hAnsi="Times New Roman" w:cs="Times New Roman"/>
          <w:sz w:val="24"/>
          <w:szCs w:val="24"/>
        </w:rPr>
        <w:t>ërfshir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secili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department,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promovuar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ofertën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EFB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Pr="008B6E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online:</w:t>
      </w:r>
    </w:p>
    <w:p w14:paraId="3B64FA13" w14:textId="77777777" w:rsidR="001C3A2A" w:rsidRPr="002F7F8D" w:rsidRDefault="001C3A2A" w:rsidP="001C3A2A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DA7109" w14:textId="77777777" w:rsidR="001C3A2A" w:rsidRDefault="001C3A2A" w:rsidP="001C3A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B7489">
          <w:rPr>
            <w:rStyle w:val="Hyperlink"/>
            <w:rFonts w:ascii="Times New Roman" w:hAnsi="Times New Roman" w:cs="Times New Roman"/>
            <w:sz w:val="24"/>
            <w:szCs w:val="24"/>
          </w:rPr>
          <w:t>https://meet.google.com/per-aqkb-bpv</w:t>
        </w:r>
      </w:hyperlink>
    </w:p>
    <w:p w14:paraId="762F40B4" w14:textId="77777777" w:rsidR="001C3A2A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991" w:tblpY="-53"/>
        <w:tblW w:w="0" w:type="auto"/>
        <w:tblLook w:val="04A0" w:firstRow="1" w:lastRow="0" w:firstColumn="1" w:lastColumn="0" w:noHBand="0" w:noVBand="1"/>
      </w:tblPr>
      <w:tblGrid>
        <w:gridCol w:w="1776"/>
        <w:gridCol w:w="1510"/>
      </w:tblGrid>
      <w:tr w:rsidR="001C3A2A" w:rsidRPr="008E0C78" w14:paraId="50AB9D83" w14:textId="77777777" w:rsidTr="00805E91">
        <w:tc>
          <w:tcPr>
            <w:tcW w:w="1776" w:type="dxa"/>
          </w:tcPr>
          <w:p w14:paraId="0DD242D0" w14:textId="77777777" w:rsidR="001C3A2A" w:rsidRPr="008E0C78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E0C7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510" w:type="dxa"/>
          </w:tcPr>
          <w:p w14:paraId="5659DE22" w14:textId="77777777" w:rsidR="001C3A2A" w:rsidRPr="008E0C78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8E0C78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Ora</w:t>
            </w:r>
          </w:p>
        </w:tc>
      </w:tr>
      <w:tr w:rsidR="001C3A2A" w14:paraId="1EFABAF5" w14:textId="77777777" w:rsidTr="00805E91">
        <w:tc>
          <w:tcPr>
            <w:tcW w:w="1776" w:type="dxa"/>
          </w:tcPr>
          <w:p w14:paraId="62C6784A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 shkurt 2022</w:t>
            </w:r>
          </w:p>
        </w:tc>
        <w:tc>
          <w:tcPr>
            <w:tcW w:w="1510" w:type="dxa"/>
          </w:tcPr>
          <w:p w14:paraId="73019695" w14:textId="77777777" w:rsidR="001C3A2A" w:rsidRDefault="001C3A2A" w:rsidP="00805E9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  <w:tr w:rsidR="001C3A2A" w14:paraId="26B969E4" w14:textId="77777777" w:rsidTr="00805E91">
        <w:tc>
          <w:tcPr>
            <w:tcW w:w="1776" w:type="dxa"/>
          </w:tcPr>
          <w:p w14:paraId="13E300FA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 mars 2022</w:t>
            </w:r>
          </w:p>
        </w:tc>
        <w:tc>
          <w:tcPr>
            <w:tcW w:w="1510" w:type="dxa"/>
          </w:tcPr>
          <w:p w14:paraId="06A9449A" w14:textId="77777777" w:rsidR="001C3A2A" w:rsidRPr="001830D5" w:rsidRDefault="001C3A2A" w:rsidP="00805E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  <w:tr w:rsidR="001C3A2A" w14:paraId="467BB543" w14:textId="77777777" w:rsidTr="00805E91">
        <w:tc>
          <w:tcPr>
            <w:tcW w:w="1776" w:type="dxa"/>
          </w:tcPr>
          <w:p w14:paraId="32200E2B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 mars 2022</w:t>
            </w:r>
          </w:p>
        </w:tc>
        <w:tc>
          <w:tcPr>
            <w:tcW w:w="1510" w:type="dxa"/>
          </w:tcPr>
          <w:p w14:paraId="12CC6642" w14:textId="77777777" w:rsidR="001C3A2A" w:rsidRPr="001830D5" w:rsidRDefault="001C3A2A" w:rsidP="00805E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  <w:tr w:rsidR="001C3A2A" w14:paraId="565C31A6" w14:textId="77777777" w:rsidTr="00805E91">
        <w:tc>
          <w:tcPr>
            <w:tcW w:w="1776" w:type="dxa"/>
          </w:tcPr>
          <w:p w14:paraId="12E5A987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17 mars 2022</w:t>
            </w:r>
          </w:p>
        </w:tc>
        <w:tc>
          <w:tcPr>
            <w:tcW w:w="1510" w:type="dxa"/>
          </w:tcPr>
          <w:p w14:paraId="0FA55FE3" w14:textId="77777777" w:rsidR="001C3A2A" w:rsidRPr="001830D5" w:rsidRDefault="001C3A2A" w:rsidP="00805E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  <w:tr w:rsidR="001C3A2A" w14:paraId="5BB2D12A" w14:textId="77777777" w:rsidTr="00805E91">
        <w:tc>
          <w:tcPr>
            <w:tcW w:w="1776" w:type="dxa"/>
          </w:tcPr>
          <w:p w14:paraId="29E99143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 mars 2022</w:t>
            </w:r>
          </w:p>
        </w:tc>
        <w:tc>
          <w:tcPr>
            <w:tcW w:w="1510" w:type="dxa"/>
          </w:tcPr>
          <w:p w14:paraId="007676A9" w14:textId="77777777" w:rsidR="001C3A2A" w:rsidRPr="001830D5" w:rsidRDefault="001C3A2A" w:rsidP="00805E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  <w:tr w:rsidR="001C3A2A" w14:paraId="199852EB" w14:textId="77777777" w:rsidTr="00805E91">
        <w:tc>
          <w:tcPr>
            <w:tcW w:w="1776" w:type="dxa"/>
          </w:tcPr>
          <w:p w14:paraId="760F12B2" w14:textId="77777777" w:rsidR="001C3A2A" w:rsidRDefault="001C3A2A" w:rsidP="00805E91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 mars 2022</w:t>
            </w:r>
          </w:p>
        </w:tc>
        <w:tc>
          <w:tcPr>
            <w:tcW w:w="1510" w:type="dxa"/>
          </w:tcPr>
          <w:p w14:paraId="3B4D252F" w14:textId="77777777" w:rsidR="001C3A2A" w:rsidRPr="001830D5" w:rsidRDefault="001C3A2A" w:rsidP="00805E91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15:00-16:00</w:t>
            </w:r>
          </w:p>
        </w:tc>
      </w:tr>
    </w:tbl>
    <w:p w14:paraId="03B1C8DB" w14:textId="77777777" w:rsidR="001C3A2A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337F9" w14:textId="77777777" w:rsidR="001C3A2A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73110" w14:textId="77777777" w:rsidR="001C3A2A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61F1FA" w14:textId="77777777" w:rsidR="001C3A2A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CE261" w14:textId="77777777" w:rsidR="001C3A2A" w:rsidRPr="00A33CC0" w:rsidRDefault="001C3A2A" w:rsidP="001C3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585EB" w14:textId="77777777" w:rsidR="001C3A2A" w:rsidRDefault="001C3A2A" w:rsidP="001C3A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7F6AC1" w14:textId="77777777" w:rsidR="001C3A2A" w:rsidRDefault="001C3A2A" w:rsidP="001C3A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2F348B" w14:textId="77777777" w:rsidR="001C3A2A" w:rsidRPr="006130F9" w:rsidRDefault="001C3A2A" w:rsidP="001C3A2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FAECF" w14:textId="77777777" w:rsidR="001C3A2A" w:rsidRPr="002F7F8D" w:rsidRDefault="001C3A2A" w:rsidP="001C3A2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1E20DD9" w14:textId="77777777" w:rsidR="001C3A2A" w:rsidRDefault="001C3A2A" w:rsidP="001C3A2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Organizimi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</w:t>
      </w:r>
      <w:r w:rsidRPr="006130F9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F9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Me </w:t>
      </w:r>
      <w:r w:rsidRPr="006130F9">
        <w:rPr>
          <w:rFonts w:ascii="Times New Roman" w:hAnsi="Times New Roman" w:cs="Times New Roman"/>
          <w:b/>
          <w:sz w:val="24"/>
          <w:szCs w:val="24"/>
        </w:rPr>
        <w:t xml:space="preserve">Dyer </w:t>
      </w: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Hapura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b/>
          <w:sz w:val="24"/>
          <w:szCs w:val="24"/>
        </w:rPr>
        <w:t>ambjentet</w:t>
      </w:r>
      <w:proofErr w:type="spellEnd"/>
      <w:r w:rsidRPr="006130F9">
        <w:rPr>
          <w:rFonts w:ascii="Times New Roman" w:hAnsi="Times New Roman" w:cs="Times New Roman"/>
          <w:b/>
          <w:sz w:val="24"/>
          <w:szCs w:val="24"/>
        </w:rPr>
        <w:t xml:space="preserve"> e FGJH</w:t>
      </w:r>
    </w:p>
    <w:p w14:paraId="7839FEB8" w14:textId="77777777" w:rsidR="001C3A2A" w:rsidRPr="002F7F8D" w:rsidRDefault="001C3A2A" w:rsidP="001C3A2A">
      <w:pPr>
        <w:pStyle w:val="ListParagraph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3EDBE38" w14:textId="77777777" w:rsidR="001C3A2A" w:rsidRDefault="001C3A2A" w:rsidP="001C3A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0F9">
        <w:rPr>
          <w:rFonts w:ascii="Times New Roman" w:hAnsi="Times New Roman" w:cs="Times New Roman"/>
          <w:sz w:val="24"/>
          <w:szCs w:val="24"/>
        </w:rPr>
        <w:t>FGJH hap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dyert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maturantët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13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F9">
        <w:rPr>
          <w:rFonts w:ascii="Times New Roman" w:hAnsi="Times New Roman" w:cs="Times New Roman"/>
          <w:sz w:val="24"/>
          <w:szCs w:val="24"/>
        </w:rPr>
        <w:t>cil</w:t>
      </w:r>
      <w:r>
        <w:rPr>
          <w:rFonts w:ascii="Times New Roman" w:hAnsi="Times New Roman" w:cs="Times New Roman"/>
          <w:sz w:val="24"/>
          <w:szCs w:val="24"/>
        </w:rPr>
        <w:t>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duan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marr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programet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degë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cikël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përgjigje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0E6">
        <w:rPr>
          <w:rFonts w:ascii="Times New Roman" w:hAnsi="Times New Roman" w:cs="Times New Roman"/>
          <w:sz w:val="24"/>
          <w:szCs w:val="24"/>
        </w:rPr>
        <w:t>zgjedhin</w:t>
      </w:r>
      <w:proofErr w:type="spellEnd"/>
      <w:r w:rsidRPr="00701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FGJH.</w:t>
      </w:r>
    </w:p>
    <w:p w14:paraId="32A76168" w14:textId="77777777" w:rsidR="001C3A2A" w:rsidRPr="002F7F8D" w:rsidRDefault="001C3A2A" w:rsidP="001C3A2A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5A509E4F" w14:textId="77777777" w:rsidR="001C3A2A" w:rsidRPr="00C22530" w:rsidRDefault="001C3A2A" w:rsidP="001C3A2A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E6">
        <w:rPr>
          <w:rFonts w:ascii="Times New Roman" w:hAnsi="Times New Roman" w:cs="Times New Roman"/>
          <w:sz w:val="24"/>
          <w:szCs w:val="24"/>
        </w:rPr>
        <w:t>“</w:t>
      </w:r>
      <w:r w:rsidRPr="00C22530">
        <w:rPr>
          <w:rFonts w:ascii="Times New Roman" w:hAnsi="Times New Roman" w:cs="Times New Roman"/>
          <w:b/>
          <w:i/>
          <w:sz w:val="24"/>
          <w:szCs w:val="24"/>
        </w:rPr>
        <w:t>Be a student for a day</w:t>
      </w:r>
      <w:r w:rsidRPr="00C22530">
        <w:rPr>
          <w:rFonts w:ascii="Times New Roman" w:hAnsi="Times New Roman" w:cs="Times New Roman"/>
          <w:b/>
          <w:sz w:val="24"/>
          <w:szCs w:val="24"/>
        </w:rPr>
        <w:t>”</w:t>
      </w:r>
    </w:p>
    <w:p w14:paraId="61D61A22" w14:textId="77777777" w:rsidR="001C3A2A" w:rsidRDefault="001C3A2A" w:rsidP="001C3A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mundëson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maturantëve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pranishëm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auditorët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fakultetit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tonë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orë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mësimi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shohin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laboratoret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028">
        <w:rPr>
          <w:rFonts w:ascii="Times New Roman" w:hAnsi="Times New Roman" w:cs="Times New Roman"/>
          <w:sz w:val="24"/>
          <w:szCs w:val="24"/>
        </w:rPr>
        <w:t>bibliotekat</w:t>
      </w:r>
      <w:proofErr w:type="spellEnd"/>
      <w:r w:rsidRPr="003A0028">
        <w:rPr>
          <w:rFonts w:ascii="Times New Roman" w:hAnsi="Times New Roman" w:cs="Times New Roman"/>
          <w:sz w:val="24"/>
          <w:szCs w:val="24"/>
        </w:rPr>
        <w:t>.</w:t>
      </w:r>
    </w:p>
    <w:p w14:paraId="6DB57798" w14:textId="77777777" w:rsidR="001C3A2A" w:rsidRPr="002F7F8D" w:rsidRDefault="001C3A2A" w:rsidP="001C3A2A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14:paraId="65B9FBFA" w14:textId="77777777" w:rsidR="001C3A2A" w:rsidRDefault="001C3A2A" w:rsidP="001C3A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130F9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department,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kalendarit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B04861B" w14:textId="77777777" w:rsidR="001C3A2A" w:rsidRPr="002F7F8D" w:rsidRDefault="001C3A2A" w:rsidP="001C3A2A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7"/>
        <w:gridCol w:w="1654"/>
        <w:gridCol w:w="4096"/>
      </w:tblGrid>
      <w:tr w:rsidR="001C3A2A" w:rsidRPr="002F7F8D" w14:paraId="6A05E067" w14:textId="77777777" w:rsidTr="00805E91">
        <w:trPr>
          <w:trHeight w:val="285"/>
        </w:trPr>
        <w:tc>
          <w:tcPr>
            <w:tcW w:w="2680" w:type="dxa"/>
          </w:tcPr>
          <w:p w14:paraId="67997CF1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7F8D">
              <w:rPr>
                <w:rFonts w:ascii="Times New Roman" w:hAnsi="Times New Roman" w:cs="Times New Roman"/>
                <w:b/>
                <w:szCs w:val="24"/>
              </w:rPr>
              <w:t>Data</w:t>
            </w:r>
          </w:p>
        </w:tc>
        <w:tc>
          <w:tcPr>
            <w:tcW w:w="1744" w:type="dxa"/>
          </w:tcPr>
          <w:p w14:paraId="065B202B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F7F8D">
              <w:rPr>
                <w:rFonts w:ascii="Times New Roman" w:hAnsi="Times New Roman" w:cs="Times New Roman"/>
                <w:b/>
                <w:szCs w:val="24"/>
              </w:rPr>
              <w:t>Ora</w:t>
            </w:r>
          </w:p>
        </w:tc>
        <w:tc>
          <w:tcPr>
            <w:tcW w:w="4405" w:type="dxa"/>
          </w:tcPr>
          <w:p w14:paraId="70EDB356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b/>
                <w:szCs w:val="24"/>
              </w:rPr>
              <w:t>Vendi</w:t>
            </w:r>
            <w:proofErr w:type="spellEnd"/>
          </w:p>
        </w:tc>
      </w:tr>
      <w:tr w:rsidR="001C3A2A" w:rsidRPr="002F7F8D" w14:paraId="52D82886" w14:textId="77777777" w:rsidTr="00805E91">
        <w:trPr>
          <w:trHeight w:val="296"/>
        </w:trPr>
        <w:tc>
          <w:tcPr>
            <w:tcW w:w="2680" w:type="dxa"/>
          </w:tcPr>
          <w:p w14:paraId="7E7EBA7D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22.02.2022-25.02.2022</w:t>
            </w:r>
          </w:p>
        </w:tc>
        <w:tc>
          <w:tcPr>
            <w:tcW w:w="1744" w:type="dxa"/>
          </w:tcPr>
          <w:p w14:paraId="5EC53CE7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4FBE4E8C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  <w:tr w:rsidR="001C3A2A" w:rsidRPr="002F7F8D" w14:paraId="73A4CA21" w14:textId="77777777" w:rsidTr="00805E91">
        <w:trPr>
          <w:trHeight w:val="296"/>
        </w:trPr>
        <w:tc>
          <w:tcPr>
            <w:tcW w:w="2680" w:type="dxa"/>
          </w:tcPr>
          <w:p w14:paraId="49978A73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28.02.2022-04.03.2022</w:t>
            </w:r>
          </w:p>
        </w:tc>
        <w:tc>
          <w:tcPr>
            <w:tcW w:w="1744" w:type="dxa"/>
          </w:tcPr>
          <w:p w14:paraId="55A73B96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0BA5D338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  <w:tr w:rsidR="001C3A2A" w:rsidRPr="002F7F8D" w14:paraId="1D0008C1" w14:textId="77777777" w:rsidTr="00805E91">
        <w:trPr>
          <w:trHeight w:val="285"/>
        </w:trPr>
        <w:tc>
          <w:tcPr>
            <w:tcW w:w="2680" w:type="dxa"/>
          </w:tcPr>
          <w:p w14:paraId="13EB5C70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7.03.2022-11.03.2022</w:t>
            </w:r>
          </w:p>
        </w:tc>
        <w:tc>
          <w:tcPr>
            <w:tcW w:w="1744" w:type="dxa"/>
          </w:tcPr>
          <w:p w14:paraId="4745DF52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5E953430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  <w:tr w:rsidR="001C3A2A" w:rsidRPr="002F7F8D" w14:paraId="488A421F" w14:textId="77777777" w:rsidTr="00805E91">
        <w:trPr>
          <w:trHeight w:val="296"/>
        </w:trPr>
        <w:tc>
          <w:tcPr>
            <w:tcW w:w="2680" w:type="dxa"/>
          </w:tcPr>
          <w:p w14:paraId="255C9C7F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15.03.2022-18.03.2022</w:t>
            </w:r>
          </w:p>
        </w:tc>
        <w:tc>
          <w:tcPr>
            <w:tcW w:w="1744" w:type="dxa"/>
          </w:tcPr>
          <w:p w14:paraId="6CEC7971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46FBE4ED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  <w:tr w:rsidR="001C3A2A" w:rsidRPr="002F7F8D" w14:paraId="40F73B36" w14:textId="77777777" w:rsidTr="00805E91">
        <w:trPr>
          <w:trHeight w:val="296"/>
        </w:trPr>
        <w:tc>
          <w:tcPr>
            <w:tcW w:w="2680" w:type="dxa"/>
          </w:tcPr>
          <w:p w14:paraId="7B1779EC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21.03.2022-25.03.2022</w:t>
            </w:r>
          </w:p>
        </w:tc>
        <w:tc>
          <w:tcPr>
            <w:tcW w:w="1744" w:type="dxa"/>
          </w:tcPr>
          <w:p w14:paraId="4EAD4AB2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69176128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  <w:tr w:rsidR="001C3A2A" w:rsidRPr="002F7F8D" w14:paraId="6A4ED399" w14:textId="77777777" w:rsidTr="00805E91">
        <w:trPr>
          <w:trHeight w:val="296"/>
        </w:trPr>
        <w:tc>
          <w:tcPr>
            <w:tcW w:w="2680" w:type="dxa"/>
          </w:tcPr>
          <w:p w14:paraId="67A74DDF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28.03.2022-31.03.2022</w:t>
            </w:r>
          </w:p>
        </w:tc>
        <w:tc>
          <w:tcPr>
            <w:tcW w:w="1744" w:type="dxa"/>
          </w:tcPr>
          <w:p w14:paraId="18635A40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2F7F8D">
              <w:rPr>
                <w:rFonts w:ascii="Times New Roman" w:hAnsi="Times New Roman" w:cs="Times New Roman"/>
                <w:szCs w:val="24"/>
              </w:rPr>
              <w:t>12:00-16:00</w:t>
            </w:r>
          </w:p>
        </w:tc>
        <w:tc>
          <w:tcPr>
            <w:tcW w:w="4405" w:type="dxa"/>
          </w:tcPr>
          <w:p w14:paraId="368A14DB" w14:textId="77777777" w:rsidR="001C3A2A" w:rsidRPr="002F7F8D" w:rsidRDefault="001C3A2A" w:rsidP="00805E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Biblioteka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“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Argjiro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”, </w:t>
            </w:r>
            <w:proofErr w:type="spellStart"/>
            <w:r w:rsidRPr="002F7F8D">
              <w:rPr>
                <w:rFonts w:ascii="Times New Roman" w:hAnsi="Times New Roman" w:cs="Times New Roman"/>
                <w:szCs w:val="24"/>
              </w:rPr>
              <w:t>Godina</w:t>
            </w:r>
            <w:proofErr w:type="spellEnd"/>
            <w:r w:rsidRPr="002F7F8D">
              <w:rPr>
                <w:rFonts w:ascii="Times New Roman" w:hAnsi="Times New Roman" w:cs="Times New Roman"/>
                <w:szCs w:val="24"/>
              </w:rPr>
              <w:t xml:space="preserve"> A, Kati 2</w:t>
            </w:r>
          </w:p>
        </w:tc>
      </w:tr>
    </w:tbl>
    <w:p w14:paraId="41C56CD1" w14:textId="77777777" w:rsidR="001C3A2A" w:rsidRPr="002F7B3D" w:rsidRDefault="001C3A2A" w:rsidP="001C3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C5BED" w14:textId="77777777" w:rsidR="001C3A2A" w:rsidRPr="004D33B5" w:rsidRDefault="001C3A2A" w:rsidP="001C3A2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F8F704E" w14:textId="77777777" w:rsidR="001C3A2A" w:rsidRPr="00F11125" w:rsidRDefault="001C3A2A" w:rsidP="001C3A2A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1125">
        <w:rPr>
          <w:rFonts w:ascii="Times New Roman" w:hAnsi="Times New Roman" w:cs="Times New Roman"/>
          <w:b/>
          <w:sz w:val="24"/>
          <w:szCs w:val="24"/>
        </w:rPr>
        <w:t>Pjesëmarrja</w:t>
      </w:r>
      <w:proofErr w:type="spellEnd"/>
      <w:r w:rsidRPr="00F11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125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F111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1125">
        <w:rPr>
          <w:rFonts w:ascii="Times New Roman" w:hAnsi="Times New Roman" w:cs="Times New Roman"/>
          <w:b/>
          <w:sz w:val="24"/>
          <w:szCs w:val="24"/>
        </w:rPr>
        <w:t>Panairin</w:t>
      </w:r>
      <w:proofErr w:type="spellEnd"/>
      <w:r w:rsidRPr="00F11125">
        <w:rPr>
          <w:rFonts w:ascii="Times New Roman" w:hAnsi="Times New Roman" w:cs="Times New Roman"/>
          <w:b/>
          <w:sz w:val="24"/>
          <w:szCs w:val="24"/>
        </w:rPr>
        <w:t xml:space="preserve"> “Work &amp; Study”</w:t>
      </w:r>
    </w:p>
    <w:p w14:paraId="3CD45F0A" w14:textId="77777777" w:rsidR="001C3A2A" w:rsidRPr="00B137EE" w:rsidRDefault="001C3A2A" w:rsidP="001C3A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4EE277" w14:textId="1BAA2066" w:rsidR="001C3A2A" w:rsidRPr="002F7B3D" w:rsidRDefault="001C3A2A" w:rsidP="001C3A2A">
      <w:pPr>
        <w:pStyle w:val="ListParagraph"/>
        <w:numPr>
          <w:ilvl w:val="0"/>
          <w:numId w:val="32"/>
        </w:numPr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B3D">
        <w:rPr>
          <w:rFonts w:ascii="Times New Roman" w:hAnsi="Times New Roman" w:cs="Times New Roman"/>
          <w:sz w:val="24"/>
          <w:szCs w:val="24"/>
        </w:rPr>
        <w:t>Panairi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“Work &amp; Study”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eventi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maturantëve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panair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organizohet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Tiranë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Dhoma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Tregtisë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14.03.2022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B3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2F7B3D">
        <w:rPr>
          <w:rFonts w:ascii="Times New Roman" w:hAnsi="Times New Roman" w:cs="Times New Roman"/>
          <w:sz w:val="24"/>
          <w:szCs w:val="24"/>
        </w:rPr>
        <w:t xml:space="preserve"> 08.04.2022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Qarqet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2D547" w14:textId="77777777" w:rsidR="001C3A2A" w:rsidRPr="00B137EE" w:rsidRDefault="001C3A2A" w:rsidP="001C3A2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CD1422" w14:textId="77777777" w:rsidR="001C3A2A" w:rsidRPr="006D2EF3" w:rsidRDefault="001C3A2A" w:rsidP="001C3A2A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Përditësimi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faqes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zyrtare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WEB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EF3">
        <w:rPr>
          <w:rFonts w:ascii="Times New Roman" w:hAnsi="Times New Roman" w:cs="Times New Roman"/>
          <w:b/>
          <w:sz w:val="24"/>
          <w:szCs w:val="24"/>
        </w:rPr>
        <w:t xml:space="preserve">Facebook </w:t>
      </w: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FGJH-</w:t>
      </w:r>
      <w:proofErr w:type="spellStart"/>
      <w:r w:rsidRPr="006D2EF3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6D2E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8A2244" w14:textId="77777777" w:rsidR="001C3A2A" w:rsidRPr="006D2EF3" w:rsidRDefault="001C3A2A" w:rsidP="001C3A2A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B5129E0" w14:textId="68A999FB" w:rsidR="001C3A2A" w:rsidRDefault="001C3A2A" w:rsidP="001C3A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3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veçantë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përditësimi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informacionit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njoftime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zhvillohe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interesuarit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vizitojnë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3497A">
          <w:rPr>
            <w:rStyle w:val="Hyperlink"/>
            <w:rFonts w:ascii="Times New Roman" w:hAnsi="Times New Roman" w:cs="Times New Roman"/>
            <w:sz w:val="24"/>
            <w:szCs w:val="24"/>
          </w:rPr>
          <w:t>www.fgjh.edu.al</w:t>
        </w:r>
      </w:hyperlink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njihen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studentore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3F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A43F4">
        <w:rPr>
          <w:rFonts w:ascii="Times New Roman" w:hAnsi="Times New Roman" w:cs="Times New Roman"/>
          <w:sz w:val="24"/>
          <w:szCs w:val="24"/>
        </w:rPr>
        <w:t xml:space="preserve"> FGJH.</w:t>
      </w:r>
    </w:p>
    <w:p w14:paraId="4D85237A" w14:textId="45FDEF89" w:rsidR="001C3A2A" w:rsidRPr="00A42D2E" w:rsidRDefault="001C3A2A" w:rsidP="001C3A2A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Udhërrëfyesi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10" w:history="1">
        <w:r w:rsidRPr="00D3497A">
          <w:rPr>
            <w:rStyle w:val="Hyperlink"/>
            <w:rFonts w:ascii="Times New Roman" w:hAnsi="Times New Roman" w:cs="Times New Roman"/>
            <w:sz w:val="24"/>
            <w:szCs w:val="24"/>
          </w:rPr>
          <w:t>https://fgjh.edu.al/wp-content/uploads/2021/12/UDHERREFYESI-FGJH-2021-SHQIP1_compressed.pdf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59E4" w14:textId="77777777" w:rsidR="001C3A2A" w:rsidRPr="00683AEC" w:rsidRDefault="001C3A2A" w:rsidP="009F762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3A2A" w:rsidRPr="00683AEC" w:rsidSect="00361D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F4E12" w14:textId="77777777" w:rsidR="000D59B1" w:rsidRDefault="000D59B1">
      <w:pPr>
        <w:spacing w:after="0" w:line="240" w:lineRule="auto"/>
      </w:pPr>
      <w:r>
        <w:separator/>
      </w:r>
    </w:p>
  </w:endnote>
  <w:endnote w:type="continuationSeparator" w:id="0">
    <w:p w14:paraId="4B962505" w14:textId="77777777" w:rsidR="000D59B1" w:rsidRDefault="000D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ED73" w14:textId="77777777" w:rsidR="00AB2EB9" w:rsidRDefault="00AB2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F6753" w14:textId="77777777" w:rsidR="00227410" w:rsidRDefault="00227410">
    <w:pPr>
      <w:pStyle w:val="Footer"/>
      <w:pBdr>
        <w:bottom w:val="single" w:sz="12" w:space="1" w:color="auto"/>
      </w:pBdr>
      <w:rPr>
        <w:rFonts w:ascii="Times New Roman" w:hAnsi="Times New Roman" w:cs="Times New Roman"/>
      </w:rPr>
    </w:pPr>
  </w:p>
  <w:p w14:paraId="0F7BCE9F" w14:textId="08687C3D" w:rsidR="00227410" w:rsidRPr="005F5E80" w:rsidRDefault="0035441C">
    <w:pPr>
      <w:pStyle w:val="Footer"/>
      <w:rPr>
        <w:rFonts w:ascii="Times New Roman" w:hAnsi="Times New Roman" w:cs="Times New Roman"/>
      </w:rPr>
    </w:pPr>
    <w:proofErr w:type="spellStart"/>
    <w:r w:rsidRPr="005F5E80">
      <w:rPr>
        <w:rFonts w:ascii="Times New Roman" w:hAnsi="Times New Roman" w:cs="Times New Roman"/>
      </w:rPr>
      <w:t>Adresa</w:t>
    </w:r>
    <w:proofErr w:type="spellEnd"/>
    <w:r w:rsidRPr="005F5E80">
      <w:rPr>
        <w:rFonts w:ascii="Times New Roman" w:hAnsi="Times New Roman" w:cs="Times New Roman"/>
      </w:rPr>
      <w:t xml:space="preserve">: </w:t>
    </w:r>
    <w:proofErr w:type="spellStart"/>
    <w:r w:rsidRPr="005F5E80">
      <w:rPr>
        <w:rFonts w:ascii="Times New Roman" w:hAnsi="Times New Roman" w:cs="Times New Roman"/>
      </w:rPr>
      <w:t>Rruga</w:t>
    </w:r>
    <w:proofErr w:type="spellEnd"/>
    <w:r w:rsidRPr="005F5E80">
      <w:rPr>
        <w:rFonts w:ascii="Times New Roman" w:hAnsi="Times New Roman" w:cs="Times New Roman"/>
      </w:rPr>
      <w:t xml:space="preserve"> “</w:t>
    </w:r>
    <w:proofErr w:type="spellStart"/>
    <w:r w:rsidRPr="005F5E80">
      <w:rPr>
        <w:rFonts w:ascii="Times New Roman" w:hAnsi="Times New Roman" w:cs="Times New Roman"/>
      </w:rPr>
      <w:t>Elbasanit</w:t>
    </w:r>
    <w:proofErr w:type="spellEnd"/>
    <w:r>
      <w:rPr>
        <w:rFonts w:ascii="Times New Roman" w:hAnsi="Times New Roman" w:cs="Times New Roman"/>
      </w:rPr>
      <w:t xml:space="preserve">”, </w:t>
    </w:r>
    <w:proofErr w:type="spellStart"/>
    <w:r>
      <w:rPr>
        <w:rFonts w:ascii="Times New Roman" w:hAnsi="Times New Roman" w:cs="Times New Roman"/>
      </w:rPr>
      <w:t>Tirane</w:t>
    </w:r>
    <w:proofErr w:type="spellEnd"/>
    <w:r>
      <w:rPr>
        <w:rFonts w:ascii="Times New Roman" w:hAnsi="Times New Roman" w:cs="Times New Roman"/>
      </w:rPr>
      <w:t xml:space="preserve">, Tel/Fax +355 42452610, </w:t>
    </w:r>
    <w:r w:rsidR="00AB2EB9">
      <w:rPr>
        <w:rFonts w:ascii="Times New Roman" w:hAnsi="Times New Roman" w:cs="Times New Roman"/>
      </w:rPr>
      <w:t>www</w:t>
    </w:r>
    <w:r>
      <w:rPr>
        <w:rFonts w:ascii="Times New Roman" w:hAnsi="Times New Roman" w:cs="Times New Roman"/>
      </w:rPr>
      <w:t>.fgjh.edu.al</w:t>
    </w:r>
  </w:p>
  <w:p w14:paraId="1BB259B8" w14:textId="77777777" w:rsidR="00227410" w:rsidRDefault="002274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BBF9D" w14:textId="77777777" w:rsidR="00AB2EB9" w:rsidRDefault="00AB2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3A08" w14:textId="77777777" w:rsidR="000D59B1" w:rsidRDefault="000D59B1">
      <w:pPr>
        <w:spacing w:after="0" w:line="240" w:lineRule="auto"/>
      </w:pPr>
      <w:r>
        <w:separator/>
      </w:r>
    </w:p>
  </w:footnote>
  <w:footnote w:type="continuationSeparator" w:id="0">
    <w:p w14:paraId="55307F68" w14:textId="77777777" w:rsidR="000D59B1" w:rsidRDefault="000D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0E96" w14:textId="77777777" w:rsidR="00AB2EB9" w:rsidRDefault="00AB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66D3" w14:textId="77777777" w:rsidR="00227410" w:rsidRDefault="00BA2B3D" w:rsidP="00227410">
    <w:pPr>
      <w:pStyle w:val="NormalWeb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C4FC43" wp14:editId="470E6E28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333500" cy="828675"/>
          <wp:effectExtent l="19050" t="0" r="0" b="0"/>
          <wp:wrapNone/>
          <wp:docPr id="1" name="Picture 1" descr="universiteti tiran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teti tirane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A4C9E1" wp14:editId="3FE16BF2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819150" cy="752475"/>
          <wp:effectExtent l="19050" t="0" r="0" b="0"/>
          <wp:wrapNone/>
          <wp:docPr id="3" name="Picture 3" descr="https://lh6.googleusercontent.com/k1TrZTLykffkKkqLrl_1baOkMPXXH6uuFSUeLi67LL8tYynLXaoAPKZfHSxx5lb9NRo_fkobV_vEPQo-8cJTFvZ_nGpBRM1rC8rLNu8MywSdNeXexHNWFizQaUiPOKte1rdkW-g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lh6.googleusercontent.com/k1TrZTLykffkKkqLrl_1baOkMPXXH6uuFSUeLi67LL8tYynLXaoAPKZfHSxx5lb9NRo_fkobV_vEPQo-8cJTFvZ_nGpBRM1rC8rLNu8MywSdNeXexHNWFizQaUiPOKte1rdkW-g=s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441C">
      <w:rPr>
        <w:b/>
        <w:bCs/>
        <w:color w:val="1F497D"/>
        <w:sz w:val="28"/>
        <w:szCs w:val="28"/>
      </w:rPr>
      <w:t xml:space="preserve">                                      REPUBLIKA E SHQIPËRISË</w:t>
    </w:r>
  </w:p>
  <w:p w14:paraId="2C1FA2BE" w14:textId="77777777" w:rsidR="00227410" w:rsidRDefault="0035441C" w:rsidP="00227410">
    <w:pPr>
      <w:pStyle w:val="NormalWeb"/>
      <w:spacing w:before="0" w:beforeAutospacing="0" w:after="0" w:afterAutospacing="0"/>
      <w:jc w:val="center"/>
    </w:pPr>
    <w:r>
      <w:rPr>
        <w:b/>
        <w:bCs/>
        <w:color w:val="1F497D"/>
        <w:sz w:val="28"/>
        <w:szCs w:val="28"/>
      </w:rPr>
      <w:t>UNIVERSITETI I TIRANËS</w:t>
    </w:r>
  </w:p>
  <w:p w14:paraId="54B310B0" w14:textId="77777777" w:rsidR="00227410" w:rsidRDefault="0035441C" w:rsidP="00227410">
    <w:pPr>
      <w:pStyle w:val="NormalWeb"/>
      <w:pBdr>
        <w:bottom w:val="single" w:sz="12" w:space="1" w:color="auto"/>
      </w:pBdr>
      <w:spacing w:before="0" w:beforeAutospacing="0" w:after="0" w:afterAutospacing="0"/>
      <w:jc w:val="center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FAKULTETI I GJUHËVE TË HUAJA</w:t>
    </w:r>
  </w:p>
  <w:p w14:paraId="71196880" w14:textId="77777777" w:rsidR="00227410" w:rsidRDefault="00227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584F" w14:textId="77777777" w:rsidR="00AB2EB9" w:rsidRDefault="00AB2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3218"/>
    <w:multiLevelType w:val="hybridMultilevel"/>
    <w:tmpl w:val="B66E411E"/>
    <w:lvl w:ilvl="0" w:tplc="105878B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24931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00A"/>
    <w:multiLevelType w:val="hybridMultilevel"/>
    <w:tmpl w:val="4954B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C64F4"/>
    <w:multiLevelType w:val="hybridMultilevel"/>
    <w:tmpl w:val="C952E4DA"/>
    <w:lvl w:ilvl="0" w:tplc="03EE0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4FC6"/>
    <w:multiLevelType w:val="hybridMultilevel"/>
    <w:tmpl w:val="23D4E870"/>
    <w:lvl w:ilvl="0" w:tplc="D0827FE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E65819"/>
    <w:multiLevelType w:val="hybridMultilevel"/>
    <w:tmpl w:val="8F3EB200"/>
    <w:lvl w:ilvl="0" w:tplc="49C80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72037"/>
    <w:multiLevelType w:val="hybridMultilevel"/>
    <w:tmpl w:val="8BE09FCE"/>
    <w:lvl w:ilvl="0" w:tplc="3A1464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2648"/>
    <w:multiLevelType w:val="hybridMultilevel"/>
    <w:tmpl w:val="B6A438D4"/>
    <w:lvl w:ilvl="0" w:tplc="F7263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3992"/>
    <w:multiLevelType w:val="hybridMultilevel"/>
    <w:tmpl w:val="B0D09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B720C"/>
    <w:multiLevelType w:val="hybridMultilevel"/>
    <w:tmpl w:val="0820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35AE"/>
    <w:multiLevelType w:val="hybridMultilevel"/>
    <w:tmpl w:val="34ECB226"/>
    <w:lvl w:ilvl="0" w:tplc="1C8C8C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E4C07"/>
    <w:multiLevelType w:val="hybridMultilevel"/>
    <w:tmpl w:val="73EED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BA5"/>
    <w:multiLevelType w:val="hybridMultilevel"/>
    <w:tmpl w:val="48DED60C"/>
    <w:lvl w:ilvl="0" w:tplc="49C80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F1F8E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92EEA"/>
    <w:multiLevelType w:val="hybridMultilevel"/>
    <w:tmpl w:val="F2A4180C"/>
    <w:lvl w:ilvl="0" w:tplc="49C80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C6AFF"/>
    <w:multiLevelType w:val="hybridMultilevel"/>
    <w:tmpl w:val="2C3AF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CF3"/>
    <w:multiLevelType w:val="hybridMultilevel"/>
    <w:tmpl w:val="773E1A06"/>
    <w:lvl w:ilvl="0" w:tplc="1C8C8C4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F3C50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412DA"/>
    <w:multiLevelType w:val="hybridMultilevel"/>
    <w:tmpl w:val="E0582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203F"/>
    <w:multiLevelType w:val="hybridMultilevel"/>
    <w:tmpl w:val="0820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33B29"/>
    <w:multiLevelType w:val="hybridMultilevel"/>
    <w:tmpl w:val="AE28B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72D62"/>
    <w:multiLevelType w:val="hybridMultilevel"/>
    <w:tmpl w:val="3E2EE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724C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75720"/>
    <w:multiLevelType w:val="hybridMultilevel"/>
    <w:tmpl w:val="7E7280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797466"/>
    <w:multiLevelType w:val="hybridMultilevel"/>
    <w:tmpl w:val="C54682BC"/>
    <w:lvl w:ilvl="0" w:tplc="D082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C035C"/>
    <w:multiLevelType w:val="hybridMultilevel"/>
    <w:tmpl w:val="FEA47524"/>
    <w:lvl w:ilvl="0" w:tplc="D0827F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67759"/>
    <w:multiLevelType w:val="hybridMultilevel"/>
    <w:tmpl w:val="6D50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082A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110BCC"/>
    <w:multiLevelType w:val="hybridMultilevel"/>
    <w:tmpl w:val="2AAA0D08"/>
    <w:lvl w:ilvl="0" w:tplc="49C80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E0F10"/>
    <w:multiLevelType w:val="hybridMultilevel"/>
    <w:tmpl w:val="8F3EB200"/>
    <w:lvl w:ilvl="0" w:tplc="49C807E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A6988"/>
    <w:multiLevelType w:val="hybridMultilevel"/>
    <w:tmpl w:val="8A96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1772A"/>
    <w:multiLevelType w:val="hybridMultilevel"/>
    <w:tmpl w:val="F774BD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646A6"/>
    <w:multiLevelType w:val="hybridMultilevel"/>
    <w:tmpl w:val="19B4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772F4"/>
    <w:multiLevelType w:val="hybridMultilevel"/>
    <w:tmpl w:val="C5E447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6"/>
  </w:num>
  <w:num w:numId="4">
    <w:abstractNumId w:val="15"/>
  </w:num>
  <w:num w:numId="5">
    <w:abstractNumId w:val="12"/>
  </w:num>
  <w:num w:numId="6">
    <w:abstractNumId w:val="28"/>
  </w:num>
  <w:num w:numId="7">
    <w:abstractNumId w:val="14"/>
  </w:num>
  <w:num w:numId="8">
    <w:abstractNumId w:val="29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9"/>
  </w:num>
  <w:num w:numId="14">
    <w:abstractNumId w:val="32"/>
  </w:num>
  <w:num w:numId="15">
    <w:abstractNumId w:val="13"/>
  </w:num>
  <w:num w:numId="16">
    <w:abstractNumId w:val="30"/>
  </w:num>
  <w:num w:numId="17">
    <w:abstractNumId w:val="22"/>
  </w:num>
  <w:num w:numId="18">
    <w:abstractNumId w:val="1"/>
  </w:num>
  <w:num w:numId="19">
    <w:abstractNumId w:val="27"/>
  </w:num>
  <w:num w:numId="20">
    <w:abstractNumId w:val="17"/>
  </w:num>
  <w:num w:numId="21">
    <w:abstractNumId w:val="24"/>
  </w:num>
  <w:num w:numId="22">
    <w:abstractNumId w:val="4"/>
  </w:num>
  <w:num w:numId="23">
    <w:abstractNumId w:val="25"/>
  </w:num>
  <w:num w:numId="24">
    <w:abstractNumId w:val="7"/>
  </w:num>
  <w:num w:numId="25">
    <w:abstractNumId w:val="18"/>
  </w:num>
  <w:num w:numId="26">
    <w:abstractNumId w:val="0"/>
  </w:num>
  <w:num w:numId="27">
    <w:abstractNumId w:val="2"/>
  </w:num>
  <w:num w:numId="28">
    <w:abstractNumId w:val="20"/>
  </w:num>
  <w:num w:numId="29">
    <w:abstractNumId w:val="6"/>
  </w:num>
  <w:num w:numId="30">
    <w:abstractNumId w:val="33"/>
  </w:num>
  <w:num w:numId="31">
    <w:abstractNumId w:val="31"/>
  </w:num>
  <w:num w:numId="32">
    <w:abstractNumId w:val="1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1C"/>
    <w:rsid w:val="00004782"/>
    <w:rsid w:val="00012484"/>
    <w:rsid w:val="000213AC"/>
    <w:rsid w:val="000427DB"/>
    <w:rsid w:val="00080E86"/>
    <w:rsid w:val="00097234"/>
    <w:rsid w:val="000A6BB5"/>
    <w:rsid w:val="000A7716"/>
    <w:rsid w:val="000C259C"/>
    <w:rsid w:val="000D59B1"/>
    <w:rsid w:val="000E6FB9"/>
    <w:rsid w:val="00102F9B"/>
    <w:rsid w:val="0011498D"/>
    <w:rsid w:val="00130F93"/>
    <w:rsid w:val="00153E4A"/>
    <w:rsid w:val="00166FBB"/>
    <w:rsid w:val="00170DB7"/>
    <w:rsid w:val="00173E34"/>
    <w:rsid w:val="001C3A2A"/>
    <w:rsid w:val="001C6BEA"/>
    <w:rsid w:val="00214E68"/>
    <w:rsid w:val="00227410"/>
    <w:rsid w:val="00227F53"/>
    <w:rsid w:val="0023506B"/>
    <w:rsid w:val="002B0A2E"/>
    <w:rsid w:val="00302392"/>
    <w:rsid w:val="00321960"/>
    <w:rsid w:val="00336A11"/>
    <w:rsid w:val="0035441C"/>
    <w:rsid w:val="00361D0B"/>
    <w:rsid w:val="00372EBD"/>
    <w:rsid w:val="00385604"/>
    <w:rsid w:val="0039639B"/>
    <w:rsid w:val="003A6508"/>
    <w:rsid w:val="003A6C11"/>
    <w:rsid w:val="003C5736"/>
    <w:rsid w:val="003D1435"/>
    <w:rsid w:val="003E0C19"/>
    <w:rsid w:val="00416461"/>
    <w:rsid w:val="00424ADA"/>
    <w:rsid w:val="0044123B"/>
    <w:rsid w:val="0045074A"/>
    <w:rsid w:val="00462648"/>
    <w:rsid w:val="00473C37"/>
    <w:rsid w:val="00477817"/>
    <w:rsid w:val="00487AF0"/>
    <w:rsid w:val="004B12D5"/>
    <w:rsid w:val="004B6E27"/>
    <w:rsid w:val="00502569"/>
    <w:rsid w:val="00507C4F"/>
    <w:rsid w:val="005244B7"/>
    <w:rsid w:val="005335CC"/>
    <w:rsid w:val="00533EC4"/>
    <w:rsid w:val="005460FB"/>
    <w:rsid w:val="00552AFD"/>
    <w:rsid w:val="00556017"/>
    <w:rsid w:val="00572C85"/>
    <w:rsid w:val="00577FA6"/>
    <w:rsid w:val="00591ED2"/>
    <w:rsid w:val="005C508D"/>
    <w:rsid w:val="005C6B3D"/>
    <w:rsid w:val="005D298C"/>
    <w:rsid w:val="005D3D9F"/>
    <w:rsid w:val="0060758E"/>
    <w:rsid w:val="00613C25"/>
    <w:rsid w:val="00630F2E"/>
    <w:rsid w:val="0065436B"/>
    <w:rsid w:val="00662EB7"/>
    <w:rsid w:val="00666B48"/>
    <w:rsid w:val="00683430"/>
    <w:rsid w:val="00683AEC"/>
    <w:rsid w:val="006A2110"/>
    <w:rsid w:val="006D40DE"/>
    <w:rsid w:val="006F22DA"/>
    <w:rsid w:val="006F5220"/>
    <w:rsid w:val="007420F5"/>
    <w:rsid w:val="0075053F"/>
    <w:rsid w:val="00795792"/>
    <w:rsid w:val="007B01BF"/>
    <w:rsid w:val="007B27AB"/>
    <w:rsid w:val="007B2A9D"/>
    <w:rsid w:val="007D2A6C"/>
    <w:rsid w:val="007E3504"/>
    <w:rsid w:val="00806C12"/>
    <w:rsid w:val="00840217"/>
    <w:rsid w:val="008429D6"/>
    <w:rsid w:val="00847646"/>
    <w:rsid w:val="008476DB"/>
    <w:rsid w:val="00852F68"/>
    <w:rsid w:val="00854301"/>
    <w:rsid w:val="00855B0E"/>
    <w:rsid w:val="00871D78"/>
    <w:rsid w:val="0088023F"/>
    <w:rsid w:val="00882B27"/>
    <w:rsid w:val="008831F4"/>
    <w:rsid w:val="00885B95"/>
    <w:rsid w:val="00886927"/>
    <w:rsid w:val="008908F1"/>
    <w:rsid w:val="008E4ADB"/>
    <w:rsid w:val="008E68F6"/>
    <w:rsid w:val="008F52FA"/>
    <w:rsid w:val="008F6B29"/>
    <w:rsid w:val="00912AA4"/>
    <w:rsid w:val="009150B8"/>
    <w:rsid w:val="0092463A"/>
    <w:rsid w:val="009478C5"/>
    <w:rsid w:val="00951721"/>
    <w:rsid w:val="009623D8"/>
    <w:rsid w:val="0096315C"/>
    <w:rsid w:val="00966783"/>
    <w:rsid w:val="009672CE"/>
    <w:rsid w:val="009823BE"/>
    <w:rsid w:val="009838BE"/>
    <w:rsid w:val="009928DD"/>
    <w:rsid w:val="00995FAA"/>
    <w:rsid w:val="009D44D0"/>
    <w:rsid w:val="009F1909"/>
    <w:rsid w:val="009F7625"/>
    <w:rsid w:val="00A03A12"/>
    <w:rsid w:val="00A30247"/>
    <w:rsid w:val="00A348F1"/>
    <w:rsid w:val="00A40AE3"/>
    <w:rsid w:val="00A54127"/>
    <w:rsid w:val="00A60F27"/>
    <w:rsid w:val="00A97C65"/>
    <w:rsid w:val="00AA2D41"/>
    <w:rsid w:val="00AA3D8F"/>
    <w:rsid w:val="00AB2EB9"/>
    <w:rsid w:val="00AB536D"/>
    <w:rsid w:val="00AD2B4E"/>
    <w:rsid w:val="00AE1C02"/>
    <w:rsid w:val="00B100A8"/>
    <w:rsid w:val="00B178AF"/>
    <w:rsid w:val="00B207EF"/>
    <w:rsid w:val="00B73DE2"/>
    <w:rsid w:val="00B90E91"/>
    <w:rsid w:val="00BA2B3D"/>
    <w:rsid w:val="00BA48FC"/>
    <w:rsid w:val="00BA77BF"/>
    <w:rsid w:val="00BA7E6D"/>
    <w:rsid w:val="00BB278E"/>
    <w:rsid w:val="00BB2B94"/>
    <w:rsid w:val="00C3664B"/>
    <w:rsid w:val="00C47B21"/>
    <w:rsid w:val="00C764F4"/>
    <w:rsid w:val="00C81175"/>
    <w:rsid w:val="00C844A2"/>
    <w:rsid w:val="00CA3993"/>
    <w:rsid w:val="00CA46CC"/>
    <w:rsid w:val="00CC2DE8"/>
    <w:rsid w:val="00CD1350"/>
    <w:rsid w:val="00D320B2"/>
    <w:rsid w:val="00D43638"/>
    <w:rsid w:val="00D55BC7"/>
    <w:rsid w:val="00D65FB0"/>
    <w:rsid w:val="00D704BC"/>
    <w:rsid w:val="00D9439E"/>
    <w:rsid w:val="00DC5AFC"/>
    <w:rsid w:val="00DD63D4"/>
    <w:rsid w:val="00E02386"/>
    <w:rsid w:val="00E03F89"/>
    <w:rsid w:val="00E11B3B"/>
    <w:rsid w:val="00E563E0"/>
    <w:rsid w:val="00E82067"/>
    <w:rsid w:val="00EB20A7"/>
    <w:rsid w:val="00EB6F70"/>
    <w:rsid w:val="00ED4451"/>
    <w:rsid w:val="00F03369"/>
    <w:rsid w:val="00F12181"/>
    <w:rsid w:val="00F66B0D"/>
    <w:rsid w:val="00F979FC"/>
    <w:rsid w:val="00FD751C"/>
    <w:rsid w:val="00FE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09AF4B"/>
  <w15:docId w15:val="{097988FE-D2B7-4E49-8B07-003FE5F6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1C"/>
  </w:style>
  <w:style w:type="paragraph" w:styleId="Footer">
    <w:name w:val="footer"/>
    <w:basedOn w:val="Normal"/>
    <w:link w:val="FooterChar"/>
    <w:uiPriority w:val="99"/>
    <w:unhideWhenUsed/>
    <w:rsid w:val="00354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1C"/>
  </w:style>
  <w:style w:type="paragraph" w:styleId="NormalWeb">
    <w:name w:val="Normal (Web)"/>
    <w:basedOn w:val="Normal"/>
    <w:uiPriority w:val="99"/>
    <w:semiHidden/>
    <w:unhideWhenUsed/>
    <w:rsid w:val="0035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3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C3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er-aqkb-bp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gjh.edu.al/wp-content/uploads/2021/12/UDHERREFYESI-FGJH-2021-SHQIP1_compresse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jh.edu.a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F52AB-8FE5-491E-AF2C-C2C269E0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ogerta.koruti</cp:lastModifiedBy>
  <cp:revision>4</cp:revision>
  <cp:lastPrinted>2022-02-23T07:42:00Z</cp:lastPrinted>
  <dcterms:created xsi:type="dcterms:W3CDTF">2022-02-22T18:52:00Z</dcterms:created>
  <dcterms:modified xsi:type="dcterms:W3CDTF">2022-02-23T07:44:00Z</dcterms:modified>
</cp:coreProperties>
</file>